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F1" w:rsidRDefault="00747EF1" w:rsidP="00747EF1">
      <w:pPr>
        <w:jc w:val="center"/>
        <w:rPr>
          <w:rFonts w:ascii="Tahoma" w:eastAsia="Times New Roman" w:hAnsi="Tahoma" w:cs="Tahoma"/>
          <w:b/>
          <w:lang w:eastAsia="it-IT"/>
        </w:rPr>
      </w:pPr>
      <w:r w:rsidRPr="00747EF1">
        <w:rPr>
          <w:rFonts w:ascii="Tahoma" w:eastAsia="Times New Roman" w:hAnsi="Tahoma" w:cs="Tahoma"/>
          <w:b/>
          <w:lang w:eastAsia="it-IT"/>
        </w:rPr>
        <w:t>CONTRIBUTI PER</w:t>
      </w:r>
      <w:r>
        <w:rPr>
          <w:rFonts w:ascii="Tahoma" w:eastAsia="Times New Roman" w:hAnsi="Tahoma" w:cs="Tahoma"/>
          <w:b/>
          <w:lang w:eastAsia="it-IT"/>
        </w:rPr>
        <w:t xml:space="preserve"> </w:t>
      </w:r>
      <w:r w:rsidRPr="00747EF1">
        <w:rPr>
          <w:rFonts w:ascii="Tahoma" w:eastAsia="Times New Roman" w:hAnsi="Tahoma" w:cs="Tahoma"/>
          <w:b/>
          <w:lang w:eastAsia="it-IT"/>
        </w:rPr>
        <w:t xml:space="preserve">L’ABBATTIMENTO DEI CANONI DI LOCAZIONE </w:t>
      </w:r>
    </w:p>
    <w:p w:rsidR="00747EF1" w:rsidRPr="00EA0BFB" w:rsidRDefault="00D320B7" w:rsidP="00747EF1">
      <w:pPr>
        <w:jc w:val="center"/>
        <w:rPr>
          <w:rFonts w:ascii="Tahoma" w:eastAsia="Times New Roman" w:hAnsi="Tahoma" w:cs="Tahoma"/>
          <w:b/>
          <w:sz w:val="16"/>
          <w:szCs w:val="16"/>
          <w:lang w:eastAsia="it-IT"/>
        </w:rPr>
      </w:pPr>
      <w:r w:rsidRPr="00EA0BFB">
        <w:rPr>
          <w:rFonts w:ascii="Tahoma" w:eastAsia="Times New Roman" w:hAnsi="Tahoma" w:cs="Tahoma"/>
          <w:b/>
          <w:sz w:val="16"/>
          <w:szCs w:val="16"/>
          <w:lang w:eastAsia="it-IT"/>
        </w:rPr>
        <w:t xml:space="preserve">   anno 201</w:t>
      </w:r>
      <w:r w:rsidR="00B91162">
        <w:rPr>
          <w:rFonts w:ascii="Tahoma" w:eastAsia="Times New Roman" w:hAnsi="Tahoma" w:cs="Tahoma"/>
          <w:b/>
          <w:sz w:val="16"/>
          <w:szCs w:val="16"/>
          <w:lang w:eastAsia="it-IT"/>
        </w:rPr>
        <w:t>7</w:t>
      </w:r>
      <w:r w:rsidR="00747EF1" w:rsidRPr="00EA0BFB">
        <w:rPr>
          <w:rFonts w:ascii="Tahoma" w:eastAsia="Times New Roman" w:hAnsi="Tahoma" w:cs="Tahoma"/>
          <w:b/>
          <w:sz w:val="16"/>
          <w:szCs w:val="16"/>
          <w:lang w:eastAsia="it-IT"/>
        </w:rPr>
        <w:t xml:space="preserve"> – ri</w:t>
      </w:r>
      <w:r w:rsidRPr="00EA0BFB">
        <w:rPr>
          <w:rFonts w:ascii="Tahoma" w:eastAsia="Times New Roman" w:hAnsi="Tahoma" w:cs="Tahoma"/>
          <w:b/>
          <w:sz w:val="16"/>
          <w:szCs w:val="16"/>
          <w:lang w:eastAsia="it-IT"/>
        </w:rPr>
        <w:t>ferito ai canoni pagati nel 201</w:t>
      </w:r>
      <w:r w:rsidR="00B91162">
        <w:rPr>
          <w:rFonts w:ascii="Tahoma" w:eastAsia="Times New Roman" w:hAnsi="Tahoma" w:cs="Tahoma"/>
          <w:b/>
          <w:sz w:val="16"/>
          <w:szCs w:val="16"/>
          <w:lang w:eastAsia="it-IT"/>
        </w:rPr>
        <w:t>6</w:t>
      </w:r>
    </w:p>
    <w:p w:rsidR="00747EF1" w:rsidRDefault="00747EF1" w:rsidP="00747EF1">
      <w:pPr>
        <w:jc w:val="center"/>
        <w:rPr>
          <w:rFonts w:ascii="Tahoma" w:eastAsia="Times New Roman" w:hAnsi="Tahoma" w:cs="Tahoma"/>
          <w:b/>
          <w:lang w:eastAsia="it-IT"/>
        </w:rPr>
      </w:pPr>
      <w:r>
        <w:rPr>
          <w:rFonts w:ascii="Tahoma" w:eastAsia="Times New Roman" w:hAnsi="Tahoma" w:cs="Tahoma"/>
          <w:b/>
          <w:lang w:eastAsia="it-IT"/>
        </w:rPr>
        <w:t xml:space="preserve">DOCUMENTAZIONE DA PRESENTARE </w:t>
      </w:r>
    </w:p>
    <w:p w:rsidR="00EA0BFB" w:rsidRDefault="00EA0BFB" w:rsidP="00747EF1">
      <w:pPr>
        <w:jc w:val="center"/>
        <w:rPr>
          <w:rFonts w:ascii="Tahoma" w:eastAsia="Times New Roman" w:hAnsi="Tahoma" w:cs="Tahoma"/>
          <w:b/>
          <w:lang w:eastAsia="it-IT"/>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fotocopia di un documento di identità in corso di validità;</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fotocopia del contratto di locazione per il quale si chiede il contributo in corso di validità riportante gli estremi di registrazione;</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fotocopia dell’attestazione ISEE in corso di validità alla data della presentazione della domanda oppure, nel caso in cui l’INPS non abbia ancora rilasciato l’attestazione, ricevuta di presentazione della D.S.U.  al CAF. Ai sensi dell’art. 11, comma 9 del DPCM 5 dicembre 2013, n. 159, in caso di imminente scadenza dei termini per l’accesso al presente contributo, è ammessa, in attesa dell’ISEE da parte dell’INPS, la consegna della copia della ricevuta di presentazione della DSU (Dichiarazione sostitutiva unica) ai CAF. La tipologia di ISEE da presentare è quella “ordinaria” o, ricorrendo i presupposti di legge (verificare  al CAF) quello “corrente”.</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fotocopia del contratto di locazione dell’attuale abitazione in corso di validità alla data di presentazione dell’istanza (se diverso dal precedente); per i contratti transitori anche la copia del precedente contratto.</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jc w:val="both"/>
        <w:rPr>
          <w:rFonts w:ascii="Tahoma" w:hAnsi="Tahoma" w:cs="Tahoma"/>
          <w:color w:val="000000"/>
          <w:spacing w:val="-1"/>
          <w:sz w:val="20"/>
          <w:szCs w:val="20"/>
        </w:rPr>
      </w:pPr>
      <w:r w:rsidRPr="00EA0BFB">
        <w:rPr>
          <w:rFonts w:ascii="Tahoma" w:hAnsi="Tahoma" w:cs="Tahoma"/>
          <w:color w:val="000000"/>
          <w:spacing w:val="-1"/>
          <w:sz w:val="20"/>
          <w:szCs w:val="20"/>
        </w:rPr>
        <w:t>copia delle ricevute di pagamento (anche bancarie) dei canoni di locazione pagati nel 201</w:t>
      </w:r>
      <w:r w:rsidR="00D82C60">
        <w:rPr>
          <w:rFonts w:ascii="Tahoma" w:hAnsi="Tahoma" w:cs="Tahoma"/>
          <w:color w:val="000000"/>
          <w:spacing w:val="-1"/>
          <w:sz w:val="20"/>
          <w:szCs w:val="20"/>
        </w:rPr>
        <w:t>6</w:t>
      </w:r>
      <w:r w:rsidRPr="00EA0BFB">
        <w:rPr>
          <w:rFonts w:ascii="Tahoma" w:hAnsi="Tahoma" w:cs="Tahoma"/>
          <w:color w:val="000000"/>
          <w:spacing w:val="-1"/>
          <w:sz w:val="20"/>
          <w:szCs w:val="20"/>
        </w:rPr>
        <w:t xml:space="preserve"> (le ricevute del proprietario devono essere sottoscritte e riportare il periodo a cui si riferiscono; le ricevute bancarie devono riportare il beneficiario, l’importo e la causale) ovvero dichiarazione sostitutiva dell'atto di notorietà (MOD. 1) rilasciata dal locatore attestante il pagamento dei canoni di locazione per l'anno 201</w:t>
      </w:r>
      <w:r w:rsidR="00D82C60">
        <w:rPr>
          <w:rFonts w:ascii="Tahoma" w:hAnsi="Tahoma" w:cs="Tahoma"/>
          <w:color w:val="000000"/>
          <w:spacing w:val="-1"/>
          <w:sz w:val="20"/>
          <w:szCs w:val="20"/>
        </w:rPr>
        <w:t>6</w:t>
      </w:r>
      <w:r w:rsidRPr="00EA0BFB">
        <w:rPr>
          <w:rFonts w:ascii="Tahoma" w:hAnsi="Tahoma" w:cs="Tahoma"/>
          <w:color w:val="000000"/>
          <w:spacing w:val="-1"/>
          <w:sz w:val="20"/>
          <w:szCs w:val="20"/>
        </w:rPr>
        <w:t xml:space="preserve"> (in questo caso allegare fotocopia della carta d'identità del locatore);</w:t>
      </w:r>
    </w:p>
    <w:p w:rsidR="00566116" w:rsidRPr="00EA0BFB" w:rsidRDefault="00566116" w:rsidP="00566116">
      <w:pPr>
        <w:pStyle w:val="Paragrafoelenco"/>
        <w:ind w:left="580"/>
        <w:rPr>
          <w:rFonts w:ascii="Tahoma" w:eastAsia="Times New Roman" w:hAnsi="Tahoma" w:cs="Tahoma"/>
          <w:b/>
          <w:sz w:val="20"/>
          <w:szCs w:val="20"/>
          <w:lang w:eastAsia="it-IT"/>
        </w:rPr>
      </w:pPr>
    </w:p>
    <w:p w:rsidR="00566116" w:rsidRPr="00EA0BFB" w:rsidRDefault="00566116" w:rsidP="00566116">
      <w:pPr>
        <w:pStyle w:val="Paragrafoelenco"/>
        <w:numPr>
          <w:ilvl w:val="0"/>
          <w:numId w:val="3"/>
        </w:numPr>
        <w:jc w:val="both"/>
        <w:rPr>
          <w:rFonts w:ascii="Tahoma" w:hAnsi="Tahoma" w:cs="Tahoma"/>
          <w:sz w:val="20"/>
          <w:szCs w:val="20"/>
        </w:rPr>
      </w:pPr>
      <w:r w:rsidRPr="00EA0BFB">
        <w:rPr>
          <w:rFonts w:ascii="Tahoma" w:hAnsi="Tahoma" w:cs="Tahoma"/>
          <w:sz w:val="20"/>
          <w:szCs w:val="20"/>
        </w:rPr>
        <w:t>- ricevute di pagamento firmate dal locatore (in fotocopia);</w:t>
      </w:r>
    </w:p>
    <w:p w:rsidR="00566116" w:rsidRPr="00EA0BFB" w:rsidRDefault="00566116" w:rsidP="00566116">
      <w:pPr>
        <w:pStyle w:val="Paragrafoelenco"/>
        <w:numPr>
          <w:ilvl w:val="0"/>
          <w:numId w:val="3"/>
        </w:numPr>
        <w:jc w:val="both"/>
        <w:rPr>
          <w:rFonts w:ascii="Tahoma" w:hAnsi="Tahoma" w:cs="Tahoma"/>
          <w:sz w:val="20"/>
          <w:szCs w:val="20"/>
        </w:rPr>
      </w:pPr>
      <w:r w:rsidRPr="00EA0BFB">
        <w:rPr>
          <w:rFonts w:ascii="Tahoma" w:hAnsi="Tahoma" w:cs="Tahoma"/>
          <w:sz w:val="20"/>
          <w:szCs w:val="20"/>
        </w:rPr>
        <w:t>- estratto conto bancario o postale (in fotocopia);</w:t>
      </w:r>
    </w:p>
    <w:p w:rsidR="00566116" w:rsidRPr="00EA0BFB" w:rsidRDefault="00566116" w:rsidP="00566116">
      <w:pPr>
        <w:pStyle w:val="Paragrafoelenco"/>
        <w:numPr>
          <w:ilvl w:val="0"/>
          <w:numId w:val="3"/>
        </w:numPr>
        <w:jc w:val="both"/>
        <w:rPr>
          <w:rFonts w:ascii="Tahoma" w:hAnsi="Tahoma" w:cs="Tahoma"/>
          <w:sz w:val="20"/>
          <w:szCs w:val="20"/>
        </w:rPr>
      </w:pPr>
      <w:r w:rsidRPr="00EA0BFB">
        <w:rPr>
          <w:rFonts w:ascii="Tahoma" w:hAnsi="Tahoma" w:cs="Tahoma"/>
          <w:sz w:val="20"/>
          <w:szCs w:val="20"/>
        </w:rPr>
        <w:t>- ricevute di pagamento telematiche  devono riportare beneficiari importo e causale e  l’istituto di credito  di emissione</w:t>
      </w:r>
    </w:p>
    <w:p w:rsidR="00566116" w:rsidRPr="00EA0BFB" w:rsidRDefault="00566116" w:rsidP="00566116">
      <w:pPr>
        <w:pStyle w:val="Paragrafoelenco"/>
        <w:numPr>
          <w:ilvl w:val="0"/>
          <w:numId w:val="3"/>
        </w:numPr>
        <w:jc w:val="both"/>
        <w:rPr>
          <w:rFonts w:ascii="Tahoma" w:hAnsi="Tahoma" w:cs="Tahoma"/>
          <w:sz w:val="20"/>
          <w:szCs w:val="20"/>
        </w:rPr>
      </w:pPr>
      <w:r w:rsidRPr="00EA0BFB">
        <w:rPr>
          <w:rFonts w:ascii="Tahoma" w:hAnsi="Tahoma" w:cs="Tahoma"/>
          <w:sz w:val="20"/>
          <w:szCs w:val="20"/>
        </w:rPr>
        <w:t xml:space="preserve">- dichiarazione sostitutiva dell’atto di notorietà firmata dal locatore con allegata la fotocopia della sua carta d’identità; </w:t>
      </w:r>
    </w:p>
    <w:p w:rsidR="00566116" w:rsidRPr="00EA0BFB" w:rsidRDefault="00566116" w:rsidP="00566116">
      <w:pPr>
        <w:autoSpaceDE w:val="0"/>
        <w:autoSpaceDN w:val="0"/>
        <w:adjustRightInd w:val="0"/>
        <w:spacing w:after="0" w:line="240" w:lineRule="auto"/>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copia dell’atto di separazione tra coniugi.</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copia della certificazione attestante lo stato di disabilità ai sensi dell'art. 3 della L. 104/92 rilasciata delle competenti Amministrazioni;</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nel caso di soggetto incapace, tutelato o con impedimento temporaneo alla sottoscrizione dichiarazione di impedimento temporaneo  alla sottoscrizione ai sensi degli artt. 4 e 5 DPR 445/2000.</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eventuale copia rilasciata dalla banca o dall’Ufficio Postale contenente le indicazioni del codice IBAN;</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p>
    <w:p w:rsidR="00566116" w:rsidRPr="00EA0BFB" w:rsidRDefault="00566116" w:rsidP="00566116">
      <w:pPr>
        <w:numPr>
          <w:ilvl w:val="0"/>
          <w:numId w:val="2"/>
        </w:numPr>
        <w:autoSpaceDE w:val="0"/>
        <w:autoSpaceDN w:val="0"/>
        <w:adjustRightInd w:val="0"/>
        <w:spacing w:after="0" w:line="240" w:lineRule="auto"/>
        <w:ind w:hanging="296"/>
        <w:jc w:val="both"/>
        <w:rPr>
          <w:rFonts w:ascii="Tahoma" w:hAnsi="Tahoma" w:cs="Tahoma"/>
          <w:color w:val="000000"/>
          <w:spacing w:val="-1"/>
          <w:sz w:val="20"/>
          <w:szCs w:val="20"/>
        </w:rPr>
      </w:pPr>
      <w:r w:rsidRPr="00EA0BFB">
        <w:rPr>
          <w:rFonts w:ascii="Tahoma" w:hAnsi="Tahoma" w:cs="Tahoma"/>
          <w:color w:val="000000"/>
          <w:spacing w:val="-1"/>
          <w:sz w:val="20"/>
          <w:szCs w:val="20"/>
        </w:rPr>
        <w:t>per i richiedenti extracomunitari fotocopia del permesso di soggiorno CE per soggiornanti di lungo periodo o della carta di soggiorno o del permesso di soggiorno di durata non inferiore a un anno (o della ricevuta della richiesta di rinnovo);</w:t>
      </w:r>
    </w:p>
    <w:p w:rsidR="00566116" w:rsidRPr="00EA0BFB" w:rsidRDefault="00566116" w:rsidP="00566116">
      <w:pPr>
        <w:autoSpaceDE w:val="0"/>
        <w:autoSpaceDN w:val="0"/>
        <w:adjustRightInd w:val="0"/>
        <w:spacing w:after="0" w:line="240" w:lineRule="auto"/>
        <w:ind w:left="580"/>
        <w:jc w:val="both"/>
        <w:rPr>
          <w:rFonts w:ascii="Tahoma" w:hAnsi="Tahoma" w:cs="Tahoma"/>
          <w:color w:val="000000"/>
          <w:spacing w:val="-1"/>
          <w:sz w:val="20"/>
          <w:szCs w:val="20"/>
        </w:rPr>
      </w:pPr>
      <w:bookmarkStart w:id="0" w:name="_GoBack"/>
      <w:bookmarkEnd w:id="0"/>
    </w:p>
    <w:sectPr w:rsidR="00566116" w:rsidRPr="00EA0BFB" w:rsidSect="007B7F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FC2"/>
    <w:multiLevelType w:val="hybridMultilevel"/>
    <w:tmpl w:val="176CF080"/>
    <w:lvl w:ilvl="0" w:tplc="FD58BB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9456C9"/>
    <w:multiLevelType w:val="hybridMultilevel"/>
    <w:tmpl w:val="3112EA12"/>
    <w:lvl w:ilvl="0" w:tplc="04100001">
      <w:start w:val="1"/>
      <w:numFmt w:val="bullet"/>
      <w:lvlText w:val=""/>
      <w:lvlJc w:val="left"/>
      <w:pPr>
        <w:ind w:left="580" w:hanging="360"/>
      </w:pPr>
      <w:rPr>
        <w:rFonts w:ascii="Symbol" w:hAnsi="Symbol" w:hint="default"/>
        <w:sz w:val="16"/>
      </w:rPr>
    </w:lvl>
    <w:lvl w:ilvl="1" w:tplc="EABCC4CC">
      <w:start w:val="15"/>
      <w:numFmt w:val="upperLetter"/>
      <w:lvlText w:val="%2."/>
      <w:lvlJc w:val="left"/>
      <w:pPr>
        <w:tabs>
          <w:tab w:val="num" w:pos="360"/>
        </w:tabs>
        <w:ind w:left="360" w:hanging="360"/>
      </w:pPr>
      <w:rPr>
        <w:rFonts w:hint="default"/>
        <w:sz w:val="22"/>
        <w:szCs w:val="22"/>
      </w:rPr>
    </w:lvl>
    <w:lvl w:ilvl="2" w:tplc="6DA6FF94">
      <w:start w:val="15"/>
      <w:numFmt w:val="lowerLetter"/>
      <w:lvlText w:val="%3."/>
      <w:lvlJc w:val="left"/>
      <w:pPr>
        <w:tabs>
          <w:tab w:val="num" w:pos="360"/>
        </w:tabs>
        <w:ind w:left="360" w:hanging="360"/>
      </w:pPr>
      <w:rPr>
        <w:rFonts w:hint="default"/>
      </w:rPr>
    </w:lvl>
    <w:lvl w:ilvl="3" w:tplc="0410000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2">
    <w:nsid w:val="5FE35A34"/>
    <w:multiLevelType w:val="hybridMultilevel"/>
    <w:tmpl w:val="77E87B80"/>
    <w:lvl w:ilvl="0" w:tplc="0410000F">
      <w:start w:val="1"/>
      <w:numFmt w:val="decimal"/>
      <w:lvlText w:val="%1."/>
      <w:lvlJc w:val="left"/>
      <w:pPr>
        <w:ind w:left="580" w:hanging="360"/>
      </w:pPr>
      <w:rPr>
        <w:rFonts w:hint="default"/>
        <w:sz w:val="16"/>
      </w:rPr>
    </w:lvl>
    <w:lvl w:ilvl="1" w:tplc="EABCC4CC">
      <w:start w:val="15"/>
      <w:numFmt w:val="upperLetter"/>
      <w:lvlText w:val="%2."/>
      <w:lvlJc w:val="left"/>
      <w:pPr>
        <w:tabs>
          <w:tab w:val="num" w:pos="360"/>
        </w:tabs>
        <w:ind w:left="360" w:hanging="360"/>
      </w:pPr>
      <w:rPr>
        <w:rFonts w:hint="default"/>
        <w:sz w:val="22"/>
        <w:szCs w:val="22"/>
      </w:rPr>
    </w:lvl>
    <w:lvl w:ilvl="2" w:tplc="6DA6FF94">
      <w:start w:val="15"/>
      <w:numFmt w:val="lowerLetter"/>
      <w:lvlText w:val="%3."/>
      <w:lvlJc w:val="left"/>
      <w:pPr>
        <w:tabs>
          <w:tab w:val="num" w:pos="360"/>
        </w:tabs>
        <w:ind w:left="360" w:hanging="360"/>
      </w:pPr>
      <w:rPr>
        <w:rFonts w:hint="default"/>
      </w:rPr>
    </w:lvl>
    <w:lvl w:ilvl="3" w:tplc="0410000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47EF1"/>
    <w:rsid w:val="00045BA0"/>
    <w:rsid w:val="00071100"/>
    <w:rsid w:val="0007139F"/>
    <w:rsid w:val="00110107"/>
    <w:rsid w:val="00147F53"/>
    <w:rsid w:val="00152569"/>
    <w:rsid w:val="00190AFF"/>
    <w:rsid w:val="001A2E0C"/>
    <w:rsid w:val="001B3E78"/>
    <w:rsid w:val="00201B58"/>
    <w:rsid w:val="002032E2"/>
    <w:rsid w:val="002151F8"/>
    <w:rsid w:val="00253C55"/>
    <w:rsid w:val="00313389"/>
    <w:rsid w:val="00320857"/>
    <w:rsid w:val="00352F89"/>
    <w:rsid w:val="00360541"/>
    <w:rsid w:val="003965CB"/>
    <w:rsid w:val="003C72CF"/>
    <w:rsid w:val="003E0EA9"/>
    <w:rsid w:val="003E7F40"/>
    <w:rsid w:val="00435848"/>
    <w:rsid w:val="004A2CF0"/>
    <w:rsid w:val="004A3C52"/>
    <w:rsid w:val="004F7BB1"/>
    <w:rsid w:val="005647B9"/>
    <w:rsid w:val="00564E44"/>
    <w:rsid w:val="00566116"/>
    <w:rsid w:val="005B111D"/>
    <w:rsid w:val="006306BB"/>
    <w:rsid w:val="006A3EB3"/>
    <w:rsid w:val="006B77F6"/>
    <w:rsid w:val="00707018"/>
    <w:rsid w:val="00737F68"/>
    <w:rsid w:val="00747EF1"/>
    <w:rsid w:val="0075306F"/>
    <w:rsid w:val="007A0D0D"/>
    <w:rsid w:val="007B7F3B"/>
    <w:rsid w:val="00812DDF"/>
    <w:rsid w:val="00841BF8"/>
    <w:rsid w:val="008638F9"/>
    <w:rsid w:val="00883C72"/>
    <w:rsid w:val="00892E1D"/>
    <w:rsid w:val="008E674F"/>
    <w:rsid w:val="00955D5D"/>
    <w:rsid w:val="009A5DDA"/>
    <w:rsid w:val="009B1296"/>
    <w:rsid w:val="00A74023"/>
    <w:rsid w:val="00B00E0D"/>
    <w:rsid w:val="00B41F1A"/>
    <w:rsid w:val="00B91162"/>
    <w:rsid w:val="00C21259"/>
    <w:rsid w:val="00C53235"/>
    <w:rsid w:val="00C5635F"/>
    <w:rsid w:val="00C71A55"/>
    <w:rsid w:val="00C90812"/>
    <w:rsid w:val="00CF0141"/>
    <w:rsid w:val="00CF2E6F"/>
    <w:rsid w:val="00D320B7"/>
    <w:rsid w:val="00D524B9"/>
    <w:rsid w:val="00D61D6D"/>
    <w:rsid w:val="00D82C60"/>
    <w:rsid w:val="00DB35E5"/>
    <w:rsid w:val="00DC7FAC"/>
    <w:rsid w:val="00E330EF"/>
    <w:rsid w:val="00E80E24"/>
    <w:rsid w:val="00EA0BFB"/>
    <w:rsid w:val="00EE5FA0"/>
    <w:rsid w:val="00F3575B"/>
    <w:rsid w:val="00F425A2"/>
    <w:rsid w:val="00F8064D"/>
    <w:rsid w:val="00FF4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EF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7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peressini.katia</dc:creator>
  <cp:keywords/>
  <dc:description/>
  <cp:lastModifiedBy>Katia Peressini</cp:lastModifiedBy>
  <cp:revision>17</cp:revision>
  <cp:lastPrinted>2017-03-02T10:52:00Z</cp:lastPrinted>
  <dcterms:created xsi:type="dcterms:W3CDTF">2014-02-24T12:22:00Z</dcterms:created>
  <dcterms:modified xsi:type="dcterms:W3CDTF">2017-04-10T11:05:00Z</dcterms:modified>
</cp:coreProperties>
</file>